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11A" w:rsidRDefault="0012611A" w:rsidP="0012611A">
      <w:pPr>
        <w:spacing w:after="0"/>
        <w:jc w:val="center"/>
      </w:pPr>
      <w:bookmarkStart w:id="0" w:name="_GoBack"/>
      <w:bookmarkEnd w:id="0"/>
      <w:r>
        <w:t>ΤΙΜΟΛΟΓΙΟ ΥΠΗΡΕΣΙΩΝ ΔΙΑΜΕΣΟΛΑΒΗΣΗΣ</w:t>
      </w:r>
    </w:p>
    <w:p w:rsidR="0012611A" w:rsidRDefault="0012611A" w:rsidP="0012611A">
      <w:pPr>
        <w:jc w:val="center"/>
      </w:pPr>
      <w:r>
        <w:t>ΕΠΑΓΓΕΛΜΑΤΙΚΟΥ ΚΑΙ ΒΙΟΤΕΧΝΙΚΟΥ ΕΠΙΜΕΛΗΤΗΡΙΟΥ ΡΟΔΟΠΗΣ</w:t>
      </w:r>
    </w:p>
    <w:tbl>
      <w:tblPr>
        <w:tblStyle w:val="a3"/>
        <w:tblW w:w="5000" w:type="pct"/>
        <w:tblLook w:val="04A0" w:firstRow="1" w:lastRow="0" w:firstColumn="1" w:lastColumn="0" w:noHBand="0" w:noVBand="1"/>
      </w:tblPr>
      <w:tblGrid>
        <w:gridCol w:w="455"/>
        <w:gridCol w:w="4762"/>
        <w:gridCol w:w="1936"/>
        <w:gridCol w:w="869"/>
        <w:gridCol w:w="274"/>
      </w:tblGrid>
      <w:tr w:rsidR="00715312" w:rsidTr="0012611A">
        <w:tc>
          <w:tcPr>
            <w:tcW w:w="3144" w:type="pct"/>
            <w:gridSpan w:val="2"/>
          </w:tcPr>
          <w:p w:rsidR="00F47699" w:rsidRDefault="00F47699">
            <w:r>
              <w:t>ΠΕΡΙΓΡΑΦΗ ΥΠΗΡΕΣΙΑΣ</w:t>
            </w:r>
          </w:p>
        </w:tc>
        <w:tc>
          <w:tcPr>
            <w:tcW w:w="1167" w:type="pct"/>
          </w:tcPr>
          <w:p w:rsidR="00F47699" w:rsidRDefault="00F47699" w:rsidP="00F47699">
            <w:r>
              <w:t>Αξία σε ευρώ</w:t>
            </w:r>
          </w:p>
        </w:tc>
        <w:tc>
          <w:tcPr>
            <w:tcW w:w="524" w:type="pct"/>
          </w:tcPr>
          <w:p w:rsidR="00F47699" w:rsidRDefault="00F47699">
            <w:r>
              <w:t>ΦΠΑ</w:t>
            </w:r>
          </w:p>
        </w:tc>
        <w:tc>
          <w:tcPr>
            <w:tcW w:w="165" w:type="pct"/>
          </w:tcPr>
          <w:p w:rsidR="00F47699" w:rsidRDefault="00F47699"/>
        </w:tc>
      </w:tr>
      <w:tr w:rsidR="00F47699" w:rsidTr="0012611A">
        <w:tc>
          <w:tcPr>
            <w:tcW w:w="274" w:type="pct"/>
          </w:tcPr>
          <w:p w:rsidR="00F47699" w:rsidRDefault="00F47699" w:rsidP="00F47699">
            <w:r>
              <w:t>1</w:t>
            </w:r>
          </w:p>
        </w:tc>
        <w:tc>
          <w:tcPr>
            <w:tcW w:w="2870" w:type="pct"/>
          </w:tcPr>
          <w:p w:rsidR="00F47699" w:rsidRDefault="00F47699" w:rsidP="00F47699">
            <w:r>
              <w:t xml:space="preserve">Δικαίωμα Εγγραφής, ανεπίστρεπτοί </w:t>
            </w:r>
          </w:p>
          <w:p w:rsidR="00F47699" w:rsidRDefault="00F47699" w:rsidP="00F47699">
            <w:r>
              <w:t xml:space="preserve">(τα μέλη μας δωρεάν)  </w:t>
            </w:r>
          </w:p>
        </w:tc>
        <w:tc>
          <w:tcPr>
            <w:tcW w:w="1167" w:type="pct"/>
          </w:tcPr>
          <w:p w:rsidR="00F47699" w:rsidRDefault="00F47699" w:rsidP="00FD020A">
            <w:r>
              <w:t>50,00</w:t>
            </w:r>
            <w:r w:rsidR="00FD020A">
              <w:t xml:space="preserve"> </w:t>
            </w:r>
            <w:r w:rsidR="006C3836">
              <w:t xml:space="preserve">για </w:t>
            </w:r>
            <w:r w:rsidR="00FD020A">
              <w:t>κάθε μέρος</w:t>
            </w:r>
          </w:p>
        </w:tc>
        <w:tc>
          <w:tcPr>
            <w:tcW w:w="524" w:type="pct"/>
          </w:tcPr>
          <w:p w:rsidR="00F47699" w:rsidRDefault="00F47699"/>
        </w:tc>
        <w:tc>
          <w:tcPr>
            <w:tcW w:w="165" w:type="pct"/>
          </w:tcPr>
          <w:p w:rsidR="00F47699" w:rsidRDefault="00F47699"/>
        </w:tc>
      </w:tr>
      <w:tr w:rsidR="00F47699" w:rsidTr="0012611A">
        <w:tc>
          <w:tcPr>
            <w:tcW w:w="274" w:type="pct"/>
          </w:tcPr>
          <w:p w:rsidR="00F47699" w:rsidRDefault="00F47699">
            <w:r>
              <w:t>2</w:t>
            </w:r>
          </w:p>
        </w:tc>
        <w:tc>
          <w:tcPr>
            <w:tcW w:w="2870" w:type="pct"/>
          </w:tcPr>
          <w:p w:rsidR="00F47699" w:rsidRDefault="00F47699" w:rsidP="00F47699">
            <w:r>
              <w:t>Δικαίωμα Διαμεσολάβησης ανά ώρα για φυσικά πρόσωπα και διαφορές έως 10.000,00 €</w:t>
            </w:r>
          </w:p>
        </w:tc>
        <w:tc>
          <w:tcPr>
            <w:tcW w:w="1167" w:type="pct"/>
          </w:tcPr>
          <w:p w:rsidR="00F47699" w:rsidRDefault="00F47699">
            <w:r>
              <w:t>50,00</w:t>
            </w:r>
          </w:p>
        </w:tc>
        <w:tc>
          <w:tcPr>
            <w:tcW w:w="524" w:type="pct"/>
          </w:tcPr>
          <w:p w:rsidR="00F47699" w:rsidRDefault="00F47699">
            <w:r>
              <w:t>24%</w:t>
            </w:r>
          </w:p>
        </w:tc>
        <w:tc>
          <w:tcPr>
            <w:tcW w:w="165" w:type="pct"/>
          </w:tcPr>
          <w:p w:rsidR="00F47699" w:rsidRDefault="00F47699"/>
        </w:tc>
      </w:tr>
      <w:tr w:rsidR="0012611A" w:rsidTr="0012611A">
        <w:tc>
          <w:tcPr>
            <w:tcW w:w="274" w:type="pct"/>
          </w:tcPr>
          <w:p w:rsidR="0012611A" w:rsidRDefault="0012611A" w:rsidP="0012611A">
            <w:r>
              <w:t>3</w:t>
            </w:r>
          </w:p>
        </w:tc>
        <w:tc>
          <w:tcPr>
            <w:tcW w:w="2870" w:type="pct"/>
          </w:tcPr>
          <w:p w:rsidR="0012611A" w:rsidRDefault="0012611A" w:rsidP="0012611A">
            <w:r w:rsidRPr="00F47699">
              <w:t xml:space="preserve">Δικαίωμα Διαμεσολάβησης ανά ώρα </w:t>
            </w:r>
            <w:r>
              <w:t>για φυσικά  πρόσωπα και διαφορές άνω των 10.000,00 €</w:t>
            </w:r>
          </w:p>
        </w:tc>
        <w:tc>
          <w:tcPr>
            <w:tcW w:w="1167" w:type="pct"/>
          </w:tcPr>
          <w:p w:rsidR="0012611A" w:rsidRDefault="0012611A" w:rsidP="0012611A">
            <w:r>
              <w:t>100,00</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4</w:t>
            </w:r>
          </w:p>
        </w:tc>
        <w:tc>
          <w:tcPr>
            <w:tcW w:w="2870" w:type="pct"/>
          </w:tcPr>
          <w:p w:rsidR="0012611A" w:rsidRDefault="0012611A" w:rsidP="0012611A">
            <w:r>
              <w:t>Δικαίωμα Διαμεσολάβησης ανά ώρα για νομικά πρόσωπα ανεξαρτήτως διαφορών</w:t>
            </w:r>
          </w:p>
        </w:tc>
        <w:tc>
          <w:tcPr>
            <w:tcW w:w="1167" w:type="pct"/>
          </w:tcPr>
          <w:p w:rsidR="0012611A" w:rsidRDefault="0012611A" w:rsidP="0012611A">
            <w:r>
              <w:t>100,00</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5</w:t>
            </w:r>
          </w:p>
        </w:tc>
        <w:tc>
          <w:tcPr>
            <w:tcW w:w="2870" w:type="pct"/>
          </w:tcPr>
          <w:p w:rsidR="0012611A" w:rsidRDefault="0012611A" w:rsidP="0012611A">
            <w:r>
              <w:t xml:space="preserve">Συμμετοχή περισσότερων από δύο μέρη στην διαμεσολάβηση, </w:t>
            </w:r>
          </w:p>
          <w:p w:rsidR="0012611A" w:rsidRDefault="0012611A" w:rsidP="0012611A">
            <w:r>
              <w:t>κάθε επιπλέον μέλος οφείλει πρόσθετο δικαίωμα, ανερχόμενο στο 30% της ωριαίας αμοιβής για το αντίστοιχο είδος διαφοράς</w:t>
            </w:r>
          </w:p>
        </w:tc>
        <w:tc>
          <w:tcPr>
            <w:tcW w:w="1167" w:type="pct"/>
          </w:tcPr>
          <w:p w:rsidR="0012611A" w:rsidRDefault="0012611A" w:rsidP="0012611A">
            <w:r>
              <w:t>33,33 για Ν.Π. &amp; 16,66 για Φ.Π.</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6</w:t>
            </w:r>
          </w:p>
        </w:tc>
        <w:tc>
          <w:tcPr>
            <w:tcW w:w="2870" w:type="pct"/>
          </w:tcPr>
          <w:p w:rsidR="0012611A" w:rsidRDefault="0012611A" w:rsidP="0012611A">
            <w:r>
              <w:t xml:space="preserve">Διαμεσολάβηση από περισσότερους του ενός διαμεσολαβητές, </w:t>
            </w:r>
          </w:p>
          <w:p w:rsidR="0012611A" w:rsidRDefault="0012611A" w:rsidP="0012611A">
            <w:r>
              <w:t>το ποσό του δικαιώματος διαμεσολάβησης αυξάνεται κατά 50% σε σύγκριση με την ωριαία αμοιβή για το αντίστοιχο είδος διαφοράς</w:t>
            </w:r>
          </w:p>
        </w:tc>
        <w:tc>
          <w:tcPr>
            <w:tcW w:w="1167" w:type="pct"/>
          </w:tcPr>
          <w:p w:rsidR="0012611A" w:rsidRDefault="0012611A" w:rsidP="0012611A">
            <w:r>
              <w:t>25,00 για Φ.Π &amp; 50,00 για Ν.Π.</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w:t>
            </w:r>
          </w:p>
        </w:tc>
        <w:tc>
          <w:tcPr>
            <w:tcW w:w="2870" w:type="pct"/>
          </w:tcPr>
          <w:p w:rsidR="0012611A" w:rsidRDefault="0012611A" w:rsidP="0012611A">
            <w:r>
              <w:t xml:space="preserve">Παράβολο εξόδων είναι το ποσό που καταβάλλεται έναντι των εξόδων που προκύπτουν σε σχέση με τις επιμέρους περιπτώσεων κλητεύσεων και κοινοποιήσεων, την επίδοση εγγράφων την εσωτερική αλληλογραφία, πρόσθετες τεχνικές υπηρεσίες κλπ. </w:t>
            </w:r>
          </w:p>
        </w:tc>
        <w:tc>
          <w:tcPr>
            <w:tcW w:w="1167" w:type="pct"/>
          </w:tcPr>
          <w:p w:rsidR="0012611A" w:rsidRDefault="0012611A" w:rsidP="0012611A">
            <w:r>
              <w:t>300,00</w:t>
            </w:r>
          </w:p>
          <w:p w:rsidR="0012611A" w:rsidRDefault="0012611A" w:rsidP="0012611A">
            <w:r>
              <w:t xml:space="preserve">κατά περίπτωση </w:t>
            </w:r>
          </w:p>
          <w:p w:rsidR="0012611A" w:rsidRDefault="0012611A" w:rsidP="0012611A">
            <w:r>
              <w:t xml:space="preserve">ελάχιστο 150,00 </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7α</w:t>
            </w:r>
          </w:p>
        </w:tc>
        <w:tc>
          <w:tcPr>
            <w:tcW w:w="2870" w:type="pct"/>
          </w:tcPr>
          <w:p w:rsidR="0012611A" w:rsidRPr="006C3836" w:rsidRDefault="0012611A" w:rsidP="0012611A">
            <w:r>
              <w:t xml:space="preserve">Χρήση </w:t>
            </w:r>
            <w:r>
              <w:rPr>
                <w:lang w:val="en-US"/>
              </w:rPr>
              <w:t>scanner</w:t>
            </w:r>
            <w:r w:rsidRPr="006C3836">
              <w:t xml:space="preserve">, </w:t>
            </w:r>
            <w:r>
              <w:t>υπολογισμός ανά σελίδα</w:t>
            </w:r>
          </w:p>
        </w:tc>
        <w:tc>
          <w:tcPr>
            <w:tcW w:w="1167" w:type="pct"/>
          </w:tcPr>
          <w:p w:rsidR="0012611A" w:rsidRDefault="0012611A" w:rsidP="0012611A">
            <w:r>
              <w:t xml:space="preserve">0,014 </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7β</w:t>
            </w:r>
          </w:p>
        </w:tc>
        <w:tc>
          <w:tcPr>
            <w:tcW w:w="2870" w:type="pct"/>
          </w:tcPr>
          <w:p w:rsidR="0012611A" w:rsidRDefault="0012611A" w:rsidP="0012611A">
            <w:r>
              <w:t xml:space="preserve">Χρήση Φωτοτυπικού Μηχανήματος,  </w:t>
            </w:r>
            <w:r w:rsidRPr="006C3836">
              <w:t>υπολογισμός ανά σελίδα</w:t>
            </w:r>
          </w:p>
        </w:tc>
        <w:tc>
          <w:tcPr>
            <w:tcW w:w="1167" w:type="pct"/>
          </w:tcPr>
          <w:p w:rsidR="0012611A" w:rsidRDefault="0012611A" w:rsidP="0012611A">
            <w:r w:rsidRPr="006C3836">
              <w:t xml:space="preserve">0,014 </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7γ</w:t>
            </w:r>
          </w:p>
        </w:tc>
        <w:tc>
          <w:tcPr>
            <w:tcW w:w="2870" w:type="pct"/>
          </w:tcPr>
          <w:p w:rsidR="0012611A" w:rsidRDefault="0012611A" w:rsidP="0012611A">
            <w:r>
              <w:t>Μετάφραση εγγράφων και σχετικών</w:t>
            </w:r>
          </w:p>
        </w:tc>
        <w:tc>
          <w:tcPr>
            <w:tcW w:w="1167" w:type="pct"/>
          </w:tcPr>
          <w:p w:rsidR="0012611A" w:rsidRPr="006C3836" w:rsidRDefault="0012611A" w:rsidP="0012611A">
            <w:r>
              <w:t xml:space="preserve">0,080 </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7δ</w:t>
            </w:r>
          </w:p>
        </w:tc>
        <w:tc>
          <w:tcPr>
            <w:tcW w:w="2870" w:type="pct"/>
          </w:tcPr>
          <w:p w:rsidR="0012611A" w:rsidRPr="00715312" w:rsidRDefault="0012611A" w:rsidP="0012611A">
            <w:pPr>
              <w:rPr>
                <w:lang w:val="en-US"/>
              </w:rPr>
            </w:pPr>
            <w:r>
              <w:t xml:space="preserve">Διερμηνεία </w:t>
            </w:r>
            <w:r>
              <w:rPr>
                <w:lang w:val="en-US"/>
              </w:rPr>
              <w:t>face to face</w:t>
            </w:r>
          </w:p>
        </w:tc>
        <w:tc>
          <w:tcPr>
            <w:tcW w:w="1167" w:type="pct"/>
          </w:tcPr>
          <w:p w:rsidR="0012611A" w:rsidRDefault="0012611A" w:rsidP="0012611A">
            <w:r>
              <w:t>80,00 ανά ώρα</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7ε</w:t>
            </w:r>
          </w:p>
        </w:tc>
        <w:tc>
          <w:tcPr>
            <w:tcW w:w="2870" w:type="pct"/>
          </w:tcPr>
          <w:p w:rsidR="0012611A" w:rsidRDefault="0012611A" w:rsidP="0012611A">
            <w:r>
              <w:t>Διερμηνεία Συνεδρίων και Συναντήσεων</w:t>
            </w:r>
          </w:p>
        </w:tc>
        <w:tc>
          <w:tcPr>
            <w:tcW w:w="1167" w:type="pct"/>
          </w:tcPr>
          <w:p w:rsidR="0012611A" w:rsidRDefault="0012611A" w:rsidP="0012611A">
            <w:r>
              <w:t xml:space="preserve">200,00 έως 3 ώρες ή 500,00 ανά </w:t>
            </w:r>
            <w:proofErr w:type="spellStart"/>
            <w:r>
              <w:t>ημέρ</w:t>
            </w:r>
            <w:proofErr w:type="spellEnd"/>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7ζ</w:t>
            </w:r>
          </w:p>
        </w:tc>
        <w:tc>
          <w:tcPr>
            <w:tcW w:w="2870" w:type="pct"/>
          </w:tcPr>
          <w:p w:rsidR="0012611A" w:rsidRDefault="0012611A" w:rsidP="0012611A">
            <w:r>
              <w:t>Γραμματειακή Υποστήριξη τριών ωρών ανά ημέρα</w:t>
            </w:r>
          </w:p>
        </w:tc>
        <w:tc>
          <w:tcPr>
            <w:tcW w:w="1167" w:type="pct"/>
          </w:tcPr>
          <w:p w:rsidR="0012611A" w:rsidRDefault="0012611A" w:rsidP="0012611A">
            <w:r>
              <w:t>20,00</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7η</w:t>
            </w:r>
          </w:p>
        </w:tc>
        <w:tc>
          <w:tcPr>
            <w:tcW w:w="2870" w:type="pct"/>
          </w:tcPr>
          <w:p w:rsidR="0012611A" w:rsidRDefault="0012611A" w:rsidP="0012611A">
            <w:r>
              <w:t>Γραμματειακή Υποστήριξη άνω των τριών ωρών ανά ημέρα (στρογγυλοποίηση στο μισάωρο προς τα πάνω)</w:t>
            </w:r>
          </w:p>
        </w:tc>
        <w:tc>
          <w:tcPr>
            <w:tcW w:w="1167" w:type="pct"/>
          </w:tcPr>
          <w:p w:rsidR="0012611A" w:rsidRDefault="0012611A" w:rsidP="0012611A">
            <w:r>
              <w:t>5,00 για κάθε επιπλέον ώρα μετά των τριών</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7θ</w:t>
            </w:r>
          </w:p>
        </w:tc>
        <w:tc>
          <w:tcPr>
            <w:tcW w:w="2870" w:type="pct"/>
          </w:tcPr>
          <w:p w:rsidR="0012611A" w:rsidRDefault="0012611A" w:rsidP="0012611A">
            <w:r>
              <w:t>Χρήση αιθουσών για διαμεσολάβηση ανά ημέρα γενικώς για Διαμεσολαβήσεις μεταξύ φυσικών προσώπων μελών του ΕΒΕΡ</w:t>
            </w:r>
          </w:p>
        </w:tc>
        <w:tc>
          <w:tcPr>
            <w:tcW w:w="1167" w:type="pct"/>
          </w:tcPr>
          <w:p w:rsidR="0012611A" w:rsidRDefault="0012611A" w:rsidP="0012611A">
            <w:r>
              <w:t>80,00</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7ι</w:t>
            </w:r>
          </w:p>
        </w:tc>
        <w:tc>
          <w:tcPr>
            <w:tcW w:w="2870" w:type="pct"/>
          </w:tcPr>
          <w:p w:rsidR="0012611A" w:rsidRDefault="0012611A" w:rsidP="0012611A">
            <w:r w:rsidRPr="0012611A">
              <w:t xml:space="preserve">Χρήση αιθουσών για διαμεσολάβηση ανά ημέρα γενικώς για Διαμεσολαβήσεις μεταξύ φυσικών προσώπων </w:t>
            </w:r>
            <w:r>
              <w:t xml:space="preserve">μη </w:t>
            </w:r>
            <w:r w:rsidRPr="0012611A">
              <w:t>μελών του ΕΒΕΡ</w:t>
            </w:r>
          </w:p>
        </w:tc>
        <w:tc>
          <w:tcPr>
            <w:tcW w:w="1167" w:type="pct"/>
          </w:tcPr>
          <w:p w:rsidR="0012611A" w:rsidRDefault="0012611A" w:rsidP="0012611A">
            <w:r>
              <w:t>180,00</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7κ</w:t>
            </w:r>
          </w:p>
        </w:tc>
        <w:tc>
          <w:tcPr>
            <w:tcW w:w="2870" w:type="pct"/>
          </w:tcPr>
          <w:p w:rsidR="0012611A" w:rsidRDefault="0012611A" w:rsidP="0012611A">
            <w:r>
              <w:t>Χρήση αιθουσών για διαμεσολάβηση ανά ημέρα γενικώς για Διαμεσολαβήσεις και διαφορές μεταξύ νομικών προσώπων</w:t>
            </w:r>
          </w:p>
        </w:tc>
        <w:tc>
          <w:tcPr>
            <w:tcW w:w="1167" w:type="pct"/>
          </w:tcPr>
          <w:p w:rsidR="0012611A" w:rsidRDefault="0012611A" w:rsidP="0012611A">
            <w:r>
              <w:t>300,00</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7λ</w:t>
            </w:r>
          </w:p>
        </w:tc>
        <w:tc>
          <w:tcPr>
            <w:tcW w:w="2870" w:type="pct"/>
          </w:tcPr>
          <w:p w:rsidR="0012611A" w:rsidRDefault="0012611A" w:rsidP="0012611A">
            <w:r>
              <w:t xml:space="preserve">Χρήση αίθουσας εκδηλώσεων για ημερίδες, συνέδρια διαλέξεις για την Διαμεσολάβηση ανά ημέρα γενικώς  </w:t>
            </w:r>
          </w:p>
        </w:tc>
        <w:tc>
          <w:tcPr>
            <w:tcW w:w="1167" w:type="pct"/>
          </w:tcPr>
          <w:p w:rsidR="0012611A" w:rsidRDefault="0012611A" w:rsidP="0012611A">
            <w:r>
              <w:t>300,00</w:t>
            </w:r>
          </w:p>
        </w:tc>
        <w:tc>
          <w:tcPr>
            <w:tcW w:w="524" w:type="pct"/>
          </w:tcPr>
          <w:p w:rsidR="0012611A" w:rsidRDefault="0012611A" w:rsidP="0012611A">
            <w:r>
              <w:t>24%</w:t>
            </w:r>
          </w:p>
        </w:tc>
        <w:tc>
          <w:tcPr>
            <w:tcW w:w="165" w:type="pct"/>
          </w:tcPr>
          <w:p w:rsidR="0012611A" w:rsidRDefault="0012611A" w:rsidP="0012611A"/>
        </w:tc>
      </w:tr>
      <w:tr w:rsidR="0012611A" w:rsidTr="0012611A">
        <w:tc>
          <w:tcPr>
            <w:tcW w:w="274" w:type="pct"/>
          </w:tcPr>
          <w:p w:rsidR="0012611A" w:rsidRDefault="0012611A" w:rsidP="0012611A">
            <w:r>
              <w:t>7μ</w:t>
            </w:r>
          </w:p>
        </w:tc>
        <w:tc>
          <w:tcPr>
            <w:tcW w:w="2870" w:type="pct"/>
          </w:tcPr>
          <w:p w:rsidR="0012611A" w:rsidRDefault="0012611A" w:rsidP="0012611A">
            <w:r>
              <w:t>Τήρηση πρακτικών</w:t>
            </w:r>
          </w:p>
        </w:tc>
        <w:tc>
          <w:tcPr>
            <w:tcW w:w="1167" w:type="pct"/>
          </w:tcPr>
          <w:p w:rsidR="0012611A" w:rsidRDefault="0012611A" w:rsidP="0012611A">
            <w:r>
              <w:t>35,00 ανά ώρα ηχογράφησης</w:t>
            </w:r>
          </w:p>
        </w:tc>
        <w:tc>
          <w:tcPr>
            <w:tcW w:w="524" w:type="pct"/>
          </w:tcPr>
          <w:p w:rsidR="0012611A" w:rsidRDefault="0012611A" w:rsidP="0012611A">
            <w:r>
              <w:t>24%</w:t>
            </w:r>
          </w:p>
        </w:tc>
        <w:tc>
          <w:tcPr>
            <w:tcW w:w="165" w:type="pct"/>
          </w:tcPr>
          <w:p w:rsidR="0012611A" w:rsidRDefault="0012611A" w:rsidP="0012611A"/>
        </w:tc>
      </w:tr>
    </w:tbl>
    <w:p w:rsidR="00BF4B2B" w:rsidRDefault="00BF4B2B"/>
    <w:sectPr w:rsidR="00BF4B2B" w:rsidSect="0012611A">
      <w:pgSz w:w="11906" w:h="16838"/>
      <w:pgMar w:top="993" w:right="1800"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5435F4"/>
    <w:multiLevelType w:val="hybridMultilevel"/>
    <w:tmpl w:val="FA4E25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699"/>
    <w:rsid w:val="0012611A"/>
    <w:rsid w:val="00655369"/>
    <w:rsid w:val="006C3836"/>
    <w:rsid w:val="0070645A"/>
    <w:rsid w:val="00715312"/>
    <w:rsid w:val="00BF4B2B"/>
    <w:rsid w:val="00F47699"/>
    <w:rsid w:val="00FD020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383DB6-1A63-4E22-BBFE-74CC874FD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7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7699"/>
    <w:pPr>
      <w:ind w:left="720"/>
      <w:contextualSpacing/>
    </w:pPr>
  </w:style>
  <w:style w:type="paragraph" w:styleId="a5">
    <w:name w:val="Balloon Text"/>
    <w:basedOn w:val="a"/>
    <w:link w:val="Char"/>
    <w:uiPriority w:val="99"/>
    <w:semiHidden/>
    <w:unhideWhenUsed/>
    <w:rsid w:val="0070645A"/>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7064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1912</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giouftsiadis yannis</dc:creator>
  <cp:keywords/>
  <dc:description/>
  <cp:lastModifiedBy>user</cp:lastModifiedBy>
  <cp:revision>2</cp:revision>
  <cp:lastPrinted>2018-02-21T09:58:00Z</cp:lastPrinted>
  <dcterms:created xsi:type="dcterms:W3CDTF">2018-02-21T10:12:00Z</dcterms:created>
  <dcterms:modified xsi:type="dcterms:W3CDTF">2018-02-21T10:12:00Z</dcterms:modified>
</cp:coreProperties>
</file>